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72C" w:rsidRPr="002F372C" w:rsidRDefault="002F372C" w:rsidP="002F372C">
      <w:pPr>
        <w:autoSpaceDE w:val="0"/>
        <w:autoSpaceDN w:val="0"/>
        <w:adjustRightInd w:val="0"/>
        <w:jc w:val="center"/>
        <w:rPr>
          <w:rFonts w:ascii="Georgia" w:hAnsi="Georgia" w:cs="Times New Roman"/>
          <w:b/>
          <w:bCs/>
        </w:rPr>
      </w:pPr>
      <w:r w:rsidRPr="002F372C">
        <w:rPr>
          <w:rFonts w:ascii="Georgia" w:hAnsi="Georgia" w:cs="Times New Roman"/>
          <w:b/>
          <w:bCs/>
        </w:rPr>
        <w:t>Milwaukee Journal Sentinel</w:t>
      </w:r>
    </w:p>
    <w:p w:rsidR="002F372C" w:rsidRDefault="002F372C" w:rsidP="002F372C">
      <w:pPr>
        <w:autoSpaceDE w:val="0"/>
        <w:autoSpaceDN w:val="0"/>
        <w:adjustRightInd w:val="0"/>
        <w:jc w:val="center"/>
        <w:rPr>
          <w:rFonts w:ascii="Georgia" w:hAnsi="Georgia" w:cs="Times New Roman"/>
          <w:b/>
          <w:bCs/>
        </w:rPr>
      </w:pPr>
      <w:r w:rsidRPr="002F372C">
        <w:rPr>
          <w:rFonts w:ascii="Georgia" w:hAnsi="Georgia" w:cs="Times New Roman"/>
          <w:b/>
          <w:bCs/>
        </w:rPr>
        <w:t>March 12, 2014</w:t>
      </w:r>
    </w:p>
    <w:p w:rsidR="002F372C" w:rsidRPr="002F372C" w:rsidRDefault="002F372C" w:rsidP="002F372C">
      <w:pPr>
        <w:autoSpaceDE w:val="0"/>
        <w:autoSpaceDN w:val="0"/>
        <w:adjustRightInd w:val="0"/>
        <w:jc w:val="center"/>
        <w:rPr>
          <w:rFonts w:ascii="Georgia" w:hAnsi="Georgia" w:cs="Times New Roman"/>
          <w:b/>
          <w:bCs/>
        </w:rPr>
      </w:pP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b/>
          <w:bCs/>
          <w:sz w:val="36"/>
          <w:szCs w:val="36"/>
        </w:rPr>
      </w:pPr>
      <w:r w:rsidRPr="002F372C">
        <w:rPr>
          <w:rFonts w:ascii="Georgia" w:hAnsi="Georgia" w:cs="Times New Roman"/>
          <w:b/>
          <w:bCs/>
          <w:sz w:val="36"/>
          <w:szCs w:val="36"/>
        </w:rPr>
        <w:t>Miro Quartet brings flawless ensemble sound to Frankly Music</w:t>
      </w:r>
      <w:r w:rsidRPr="002F372C">
        <w:rPr>
          <w:rFonts w:ascii="Georgia" w:hAnsi="Georgia" w:cs="Times New Roman"/>
          <w:b/>
          <w:bCs/>
          <w:sz w:val="36"/>
          <w:szCs w:val="36"/>
        </w:rPr>
        <w:t xml:space="preserve"> </w:t>
      </w:r>
      <w:r w:rsidRPr="002F372C">
        <w:rPr>
          <w:rFonts w:ascii="Georgia" w:hAnsi="Georgia" w:cs="Times New Roman"/>
          <w:b/>
          <w:bCs/>
          <w:sz w:val="36"/>
          <w:szCs w:val="36"/>
        </w:rPr>
        <w:t>series</w:t>
      </w:r>
    </w:p>
    <w:p w:rsid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16"/>
          <w:szCs w:val="16"/>
        </w:rPr>
      </w:pP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16"/>
          <w:szCs w:val="16"/>
        </w:rPr>
      </w:pPr>
      <w:bookmarkStart w:id="0" w:name="_GoBack"/>
      <w:bookmarkEnd w:id="0"/>
      <w:r w:rsidRPr="002F372C">
        <w:rPr>
          <w:rFonts w:ascii="Georgia" w:hAnsi="Georgia" w:cs="Times New Roman"/>
          <w:sz w:val="16"/>
          <w:szCs w:val="16"/>
        </w:rPr>
        <w:t>BY ELAINE SCHMIDT</w:t>
      </w: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2F372C">
        <w:rPr>
          <w:rFonts w:ascii="Georgia" w:hAnsi="Georgia" w:cs="Times New Roman"/>
          <w:sz w:val="22"/>
          <w:szCs w:val="22"/>
        </w:rPr>
        <w:t>String quartets, at least the ones that play, teach and tour together for many years, are unique organisms — hybrids of a</w:t>
      </w:r>
      <w:r w:rsidRPr="002F372C">
        <w:rPr>
          <w:rFonts w:ascii="Georgia" w:hAnsi="Georgia" w:cs="Times New Roman"/>
          <w:sz w:val="22"/>
          <w:szCs w:val="22"/>
        </w:rPr>
        <w:t xml:space="preserve"> </w:t>
      </w:r>
      <w:r w:rsidRPr="002F372C">
        <w:rPr>
          <w:rFonts w:ascii="Georgia" w:hAnsi="Georgia" w:cs="Times New Roman"/>
          <w:sz w:val="22"/>
          <w:szCs w:val="22"/>
        </w:rPr>
        <w:t>marriage, a small, democratic government with a constant possibility of deadlock, and a performer expected to play at</w:t>
      </w:r>
      <w:r w:rsidRPr="002F372C">
        <w:rPr>
          <w:rFonts w:ascii="Georgia" w:hAnsi="Georgia" w:cs="Times New Roman"/>
          <w:sz w:val="22"/>
          <w:szCs w:val="22"/>
        </w:rPr>
        <w:t xml:space="preserve"> </w:t>
      </w:r>
      <w:r w:rsidRPr="002F372C">
        <w:rPr>
          <w:rFonts w:ascii="Georgia" w:hAnsi="Georgia" w:cs="Times New Roman"/>
          <w:sz w:val="22"/>
          <w:szCs w:val="22"/>
        </w:rPr>
        <w:t>the very highest artistic level.</w:t>
      </w: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2F372C">
        <w:rPr>
          <w:rFonts w:ascii="Georgia" w:hAnsi="Georgia" w:cs="Times New Roman"/>
          <w:sz w:val="22"/>
          <w:szCs w:val="22"/>
        </w:rPr>
        <w:t xml:space="preserve">The Frankly Music series presented the </w:t>
      </w:r>
      <w:proofErr w:type="spellStart"/>
      <w:r w:rsidRPr="002F372C">
        <w:rPr>
          <w:rFonts w:ascii="Georgia" w:hAnsi="Georgia" w:cs="Times New Roman"/>
          <w:sz w:val="22"/>
          <w:szCs w:val="22"/>
        </w:rPr>
        <w:t>Miró</w:t>
      </w:r>
      <w:proofErr w:type="spellEnd"/>
      <w:r w:rsidRPr="002F372C">
        <w:rPr>
          <w:rFonts w:ascii="Georgia" w:hAnsi="Georgia" w:cs="Times New Roman"/>
          <w:sz w:val="22"/>
          <w:szCs w:val="22"/>
        </w:rPr>
        <w:t xml:space="preserve"> Quartet, one of the world's glowing examples of such a string quartet,</w:t>
      </w:r>
      <w:r w:rsidRPr="002F372C">
        <w:rPr>
          <w:rFonts w:ascii="Georgia" w:hAnsi="Georgia" w:cs="Times New Roman"/>
          <w:sz w:val="22"/>
          <w:szCs w:val="22"/>
        </w:rPr>
        <w:t xml:space="preserve"> </w:t>
      </w:r>
      <w:r w:rsidRPr="002F372C">
        <w:rPr>
          <w:rFonts w:ascii="Georgia" w:hAnsi="Georgia" w:cs="Times New Roman"/>
          <w:sz w:val="22"/>
          <w:szCs w:val="22"/>
        </w:rPr>
        <w:t>Tuesday evening at St. Paul's Episcopal Church.</w:t>
      </w: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2F372C">
        <w:rPr>
          <w:rFonts w:ascii="Georgia" w:hAnsi="Georgia" w:cs="Times New Roman"/>
          <w:sz w:val="22"/>
          <w:szCs w:val="22"/>
        </w:rPr>
        <w:t>The quartet played with full, vibrant sounds, tremendous energy, flawless ensemble sense and the sort of deeply</w:t>
      </w:r>
      <w:r w:rsidRPr="002F372C">
        <w:rPr>
          <w:rFonts w:ascii="Georgia" w:hAnsi="Georgia" w:cs="Times New Roman"/>
          <w:sz w:val="22"/>
          <w:szCs w:val="22"/>
        </w:rPr>
        <w:t xml:space="preserve"> </w:t>
      </w:r>
      <w:r w:rsidRPr="002F372C">
        <w:rPr>
          <w:rFonts w:ascii="Georgia" w:hAnsi="Georgia" w:cs="Times New Roman"/>
          <w:sz w:val="22"/>
          <w:szCs w:val="22"/>
        </w:rPr>
        <w:t>musical, stylistically true interpretations that make them sound as though they sat down with Haydn, Beethoven and</w:t>
      </w:r>
      <w:r w:rsidRPr="002F372C">
        <w:rPr>
          <w:rFonts w:ascii="Georgia" w:hAnsi="Georgia" w:cs="Times New Roman"/>
          <w:sz w:val="22"/>
          <w:szCs w:val="22"/>
        </w:rPr>
        <w:t xml:space="preserve"> </w:t>
      </w:r>
      <w:r w:rsidRPr="002F372C">
        <w:rPr>
          <w:rFonts w:ascii="Georgia" w:hAnsi="Georgia" w:cs="Times New Roman"/>
          <w:sz w:val="22"/>
          <w:szCs w:val="22"/>
        </w:rPr>
        <w:t>others for a good conversation about the pieces they play.</w:t>
      </w: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2F372C">
        <w:rPr>
          <w:rFonts w:ascii="Georgia" w:hAnsi="Georgia" w:cs="Times New Roman"/>
          <w:sz w:val="22"/>
          <w:szCs w:val="22"/>
        </w:rPr>
        <w:t xml:space="preserve">Violinists Daniel Ching and William </w:t>
      </w:r>
      <w:proofErr w:type="spellStart"/>
      <w:r w:rsidRPr="002F372C">
        <w:rPr>
          <w:rFonts w:ascii="Georgia" w:hAnsi="Georgia" w:cs="Times New Roman"/>
          <w:sz w:val="22"/>
          <w:szCs w:val="22"/>
        </w:rPr>
        <w:t>Fedkenheuer</w:t>
      </w:r>
      <w:proofErr w:type="spellEnd"/>
      <w:r w:rsidRPr="002F372C">
        <w:rPr>
          <w:rFonts w:ascii="Georgia" w:hAnsi="Georgia" w:cs="Times New Roman"/>
          <w:sz w:val="22"/>
          <w:szCs w:val="22"/>
        </w:rPr>
        <w:t xml:space="preserve">, violist John Largess and cellist Joshua </w:t>
      </w:r>
      <w:proofErr w:type="spellStart"/>
      <w:r w:rsidRPr="002F372C">
        <w:rPr>
          <w:rFonts w:ascii="Georgia" w:hAnsi="Georgia" w:cs="Times New Roman"/>
          <w:sz w:val="22"/>
          <w:szCs w:val="22"/>
        </w:rPr>
        <w:t>Gindele</w:t>
      </w:r>
      <w:proofErr w:type="spellEnd"/>
      <w:r w:rsidRPr="002F372C">
        <w:rPr>
          <w:rFonts w:ascii="Georgia" w:hAnsi="Georgia" w:cs="Times New Roman"/>
          <w:sz w:val="22"/>
          <w:szCs w:val="22"/>
        </w:rPr>
        <w:t xml:space="preserve"> created a hypnotic</w:t>
      </w:r>
      <w:r w:rsidRPr="002F372C">
        <w:rPr>
          <w:rFonts w:ascii="Georgia" w:hAnsi="Georgia" w:cs="Times New Roman"/>
          <w:sz w:val="22"/>
          <w:szCs w:val="22"/>
        </w:rPr>
        <w:t xml:space="preserve"> </w:t>
      </w:r>
      <w:r w:rsidRPr="002F372C">
        <w:rPr>
          <w:rFonts w:ascii="Georgia" w:hAnsi="Georgia" w:cs="Times New Roman"/>
          <w:sz w:val="22"/>
          <w:szCs w:val="22"/>
        </w:rPr>
        <w:t>balance between individual expressive freedom and flawlessly woven ensemble playing.</w:t>
      </w: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2F372C">
        <w:rPr>
          <w:rFonts w:ascii="Georgia" w:hAnsi="Georgia" w:cs="Times New Roman"/>
          <w:sz w:val="22"/>
          <w:szCs w:val="22"/>
        </w:rPr>
        <w:t>When the music demanded it, they each turned an exposed phrase exquisitely, the other players joining their sounds in</w:t>
      </w:r>
      <w:r w:rsidRPr="002F372C">
        <w:rPr>
          <w:rFonts w:ascii="Georgia" w:hAnsi="Georgia" w:cs="Times New Roman"/>
          <w:sz w:val="22"/>
          <w:szCs w:val="22"/>
        </w:rPr>
        <w:t xml:space="preserve"> </w:t>
      </w:r>
      <w:r w:rsidRPr="002F372C">
        <w:rPr>
          <w:rFonts w:ascii="Georgia" w:hAnsi="Georgia" w:cs="Times New Roman"/>
          <w:sz w:val="22"/>
          <w:szCs w:val="22"/>
        </w:rPr>
        <w:t>seamless support of that line. A moment later, the four players became a single entity, moving through musical lines,</w:t>
      </w:r>
      <w:r w:rsidRPr="002F372C">
        <w:rPr>
          <w:rFonts w:ascii="Georgia" w:hAnsi="Georgia" w:cs="Times New Roman"/>
          <w:sz w:val="22"/>
          <w:szCs w:val="22"/>
        </w:rPr>
        <w:t xml:space="preserve"> </w:t>
      </w:r>
      <w:r w:rsidRPr="002F372C">
        <w:rPr>
          <w:rFonts w:ascii="Georgia" w:hAnsi="Georgia" w:cs="Times New Roman"/>
          <w:sz w:val="22"/>
          <w:szCs w:val="22"/>
        </w:rPr>
        <w:t>dynamic shifts, timbre changes and artfully placed ornaments as though performing fluid, unison choreography.</w:t>
      </w: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2F372C">
        <w:rPr>
          <w:rFonts w:ascii="Georgia" w:hAnsi="Georgia" w:cs="Times New Roman"/>
          <w:sz w:val="22"/>
          <w:szCs w:val="22"/>
        </w:rPr>
        <w:t>The quartet opened the evening with Haydn's Quartet in D Major, Op. 64 No. 5 ("The Lark"). Throughout the piece,</w:t>
      </w:r>
      <w:r w:rsidRPr="002F372C">
        <w:rPr>
          <w:rFonts w:ascii="Georgia" w:hAnsi="Georgia" w:cs="Times New Roman"/>
          <w:sz w:val="22"/>
          <w:szCs w:val="22"/>
        </w:rPr>
        <w:t xml:space="preserve"> </w:t>
      </w:r>
      <w:r w:rsidRPr="002F372C">
        <w:rPr>
          <w:rFonts w:ascii="Georgia" w:hAnsi="Georgia" w:cs="Times New Roman"/>
          <w:sz w:val="22"/>
          <w:szCs w:val="22"/>
        </w:rPr>
        <w:t>they balanced Classical style — including effortless ornaments and dynamic shifts that outlined both the overall</w:t>
      </w:r>
      <w:r w:rsidRPr="002F372C">
        <w:rPr>
          <w:rFonts w:ascii="Georgia" w:hAnsi="Georgia" w:cs="Times New Roman"/>
          <w:sz w:val="22"/>
          <w:szCs w:val="22"/>
        </w:rPr>
        <w:t xml:space="preserve"> </w:t>
      </w:r>
      <w:r w:rsidRPr="002F372C">
        <w:rPr>
          <w:rFonts w:ascii="Georgia" w:hAnsi="Georgia" w:cs="Times New Roman"/>
          <w:sz w:val="22"/>
          <w:szCs w:val="22"/>
        </w:rPr>
        <w:t>structure of the piece and the delicate interplay of prominent and inner voices —with vigor, energy and endlessly</w:t>
      </w:r>
      <w:r w:rsidRPr="002F372C">
        <w:rPr>
          <w:rFonts w:ascii="Georgia" w:hAnsi="Georgia" w:cs="Times New Roman"/>
          <w:sz w:val="22"/>
          <w:szCs w:val="22"/>
        </w:rPr>
        <w:t xml:space="preserve"> </w:t>
      </w:r>
      <w:r w:rsidRPr="002F372C">
        <w:rPr>
          <w:rFonts w:ascii="Georgia" w:hAnsi="Georgia" w:cs="Times New Roman"/>
          <w:sz w:val="22"/>
          <w:szCs w:val="22"/>
        </w:rPr>
        <w:t>fascinating musical ideas.</w:t>
      </w: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2F372C">
        <w:rPr>
          <w:rFonts w:ascii="Georgia" w:hAnsi="Georgia" w:cs="Times New Roman"/>
          <w:sz w:val="22"/>
          <w:szCs w:val="22"/>
        </w:rPr>
        <w:t>Philip Glass' String Quartet No. 5, an unabashedly expressive piece not often heard in performance, followed. The</w:t>
      </w:r>
      <w:r w:rsidRPr="002F372C">
        <w:rPr>
          <w:rFonts w:ascii="Georgia" w:hAnsi="Georgia" w:cs="Times New Roman"/>
          <w:sz w:val="22"/>
          <w:szCs w:val="22"/>
        </w:rPr>
        <w:t xml:space="preserve"> </w:t>
      </w:r>
      <w:r w:rsidRPr="002F372C">
        <w:rPr>
          <w:rFonts w:ascii="Georgia" w:hAnsi="Georgia" w:cs="Times New Roman"/>
          <w:sz w:val="22"/>
          <w:szCs w:val="22"/>
        </w:rPr>
        <w:t>players brought a laser</w:t>
      </w:r>
      <w:r w:rsidRPr="002F372C">
        <w:rPr>
          <w:rFonts w:ascii="Georgia" w:hAnsi="Georgia" w:cs="Times New Roman"/>
          <w:sz w:val="22"/>
          <w:szCs w:val="22"/>
        </w:rPr>
        <w:t>-</w:t>
      </w:r>
      <w:r w:rsidRPr="002F372C">
        <w:rPr>
          <w:rFonts w:ascii="Georgia" w:hAnsi="Georgia" w:cs="Times New Roman"/>
          <w:sz w:val="22"/>
          <w:szCs w:val="22"/>
        </w:rPr>
        <w:t>like intensity, profound understanding and communication of the piece's musical depth to the</w:t>
      </w:r>
      <w:r w:rsidRPr="002F372C">
        <w:rPr>
          <w:rFonts w:ascii="Georgia" w:hAnsi="Georgia" w:cs="Times New Roman"/>
          <w:sz w:val="22"/>
          <w:szCs w:val="22"/>
        </w:rPr>
        <w:t xml:space="preserve"> </w:t>
      </w:r>
      <w:r w:rsidRPr="002F372C">
        <w:rPr>
          <w:rFonts w:ascii="Georgia" w:hAnsi="Georgia" w:cs="Times New Roman"/>
          <w:sz w:val="22"/>
          <w:szCs w:val="22"/>
        </w:rPr>
        <w:t>piece, along with the technical mastery to make what is a highly complex score sound perfectly logical.</w:t>
      </w: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2F372C">
        <w:rPr>
          <w:rFonts w:ascii="Georgia" w:hAnsi="Georgia" w:cs="Times New Roman"/>
          <w:sz w:val="22"/>
          <w:szCs w:val="22"/>
        </w:rPr>
        <w:t>The players closed the evening with a richly wrought performance of Schubert's Quartet No. 14 in D minor ("Death and</w:t>
      </w:r>
      <w:r w:rsidRPr="002F372C">
        <w:rPr>
          <w:rFonts w:ascii="Georgia" w:hAnsi="Georgia" w:cs="Times New Roman"/>
          <w:sz w:val="22"/>
          <w:szCs w:val="22"/>
        </w:rPr>
        <w:t xml:space="preserve"> </w:t>
      </w:r>
      <w:r w:rsidRPr="002F372C">
        <w:rPr>
          <w:rFonts w:ascii="Georgia" w:hAnsi="Georgia" w:cs="Times New Roman"/>
          <w:sz w:val="22"/>
          <w:szCs w:val="22"/>
        </w:rPr>
        <w:t>the Maiden"). They played with an expressive freedom that gave distinct voices to both the characters of Death and the</w:t>
      </w:r>
      <w:r w:rsidRPr="002F372C">
        <w:rPr>
          <w:rFonts w:ascii="Georgia" w:hAnsi="Georgia" w:cs="Times New Roman"/>
          <w:sz w:val="22"/>
          <w:szCs w:val="22"/>
        </w:rPr>
        <w:t xml:space="preserve"> </w:t>
      </w:r>
      <w:r w:rsidRPr="002F372C">
        <w:rPr>
          <w:rFonts w:ascii="Georgia" w:hAnsi="Georgia" w:cs="Times New Roman"/>
          <w:sz w:val="22"/>
          <w:szCs w:val="22"/>
        </w:rPr>
        <w:t>Maiden, allowing Schubert's emotionally and intellectually expressive writing to soar, while keeping the piece, not the</w:t>
      </w:r>
      <w:r w:rsidRPr="002F372C">
        <w:rPr>
          <w:rFonts w:ascii="Georgia" w:hAnsi="Georgia" w:cs="Times New Roman"/>
          <w:sz w:val="22"/>
          <w:szCs w:val="22"/>
        </w:rPr>
        <w:t xml:space="preserve"> </w:t>
      </w:r>
      <w:r w:rsidRPr="002F372C">
        <w:rPr>
          <w:rFonts w:ascii="Georgia" w:hAnsi="Georgia" w:cs="Times New Roman"/>
          <w:sz w:val="22"/>
          <w:szCs w:val="22"/>
        </w:rPr>
        <w:t>players, in the spotlight.</w:t>
      </w:r>
    </w:p>
    <w:p w:rsidR="002F372C" w:rsidRPr="002F372C" w:rsidRDefault="002F372C" w:rsidP="002F372C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BC545F" w:rsidRPr="002F372C" w:rsidRDefault="002F372C" w:rsidP="002F372C">
      <w:pPr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  <w:r w:rsidRPr="002F372C">
        <w:rPr>
          <w:rFonts w:ascii="Georgia" w:hAnsi="Georgia" w:cs="Times New Roman"/>
          <w:sz w:val="22"/>
          <w:szCs w:val="22"/>
        </w:rPr>
        <w:t>The quartet answered a vigorous standing ovation with a breathless encore from the last of Beethoven's "</w:t>
      </w:r>
      <w:proofErr w:type="spellStart"/>
      <w:r w:rsidRPr="002F372C">
        <w:rPr>
          <w:rFonts w:ascii="Georgia" w:hAnsi="Georgia" w:cs="Times New Roman"/>
          <w:sz w:val="22"/>
          <w:szCs w:val="22"/>
        </w:rPr>
        <w:t>Razumovsky</w:t>
      </w:r>
      <w:proofErr w:type="spellEnd"/>
      <w:r w:rsidRPr="002F372C">
        <w:rPr>
          <w:rFonts w:ascii="Georgia" w:hAnsi="Georgia" w:cs="Times New Roman"/>
          <w:sz w:val="22"/>
          <w:szCs w:val="22"/>
        </w:rPr>
        <w:t>"</w:t>
      </w:r>
      <w:r w:rsidRPr="002F372C">
        <w:rPr>
          <w:rFonts w:ascii="Georgia" w:hAnsi="Georgia" w:cs="Times New Roman"/>
          <w:sz w:val="22"/>
          <w:szCs w:val="22"/>
        </w:rPr>
        <w:t xml:space="preserve"> </w:t>
      </w:r>
      <w:r w:rsidRPr="002F372C">
        <w:rPr>
          <w:rFonts w:ascii="Georgia" w:hAnsi="Georgia" w:cs="Times New Roman"/>
          <w:sz w:val="22"/>
          <w:szCs w:val="22"/>
        </w:rPr>
        <w:t>quartets.</w:t>
      </w:r>
    </w:p>
    <w:p w:rsidR="002F372C" w:rsidRPr="002F372C" w:rsidRDefault="002F372C">
      <w:pPr>
        <w:autoSpaceDE w:val="0"/>
        <w:autoSpaceDN w:val="0"/>
        <w:adjustRightInd w:val="0"/>
        <w:rPr>
          <w:rFonts w:ascii="Georgia" w:hAnsi="Georgia"/>
          <w:sz w:val="22"/>
          <w:szCs w:val="22"/>
        </w:rPr>
      </w:pPr>
    </w:p>
    <w:sectPr w:rsidR="002F372C" w:rsidRPr="002F372C" w:rsidSect="00AE47A7">
      <w:headerReference w:type="default" r:id="rId7"/>
      <w:footerReference w:type="default" r:id="rId8"/>
      <w:pgSz w:w="12240" w:h="15840"/>
      <w:pgMar w:top="1170" w:right="1440" w:bottom="1080" w:left="1440" w:header="446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56B" w:rsidRDefault="0033256B" w:rsidP="00A879F5">
      <w:r>
        <w:separator/>
      </w:r>
    </w:p>
  </w:endnote>
  <w:endnote w:type="continuationSeparator" w:id="0">
    <w:p w:rsidR="0033256B" w:rsidRDefault="0033256B" w:rsidP="00A87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9F5" w:rsidRPr="00A879F5" w:rsidRDefault="00A879F5" w:rsidP="00FA6C94">
    <w:pPr>
      <w:pStyle w:val="Footer"/>
      <w:tabs>
        <w:tab w:val="clear" w:pos="4320"/>
        <w:tab w:val="clear" w:pos="8640"/>
      </w:tabs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-718185</wp:posOffset>
          </wp:positionH>
          <wp:positionV relativeFrom="paragraph">
            <wp:posOffset>5715</wp:posOffset>
          </wp:positionV>
          <wp:extent cx="7405200" cy="273461"/>
          <wp:effectExtent l="0" t="0" r="0" b="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5200" cy="2734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56B" w:rsidRDefault="0033256B" w:rsidP="00A879F5">
      <w:r>
        <w:separator/>
      </w:r>
    </w:p>
  </w:footnote>
  <w:footnote w:type="continuationSeparator" w:id="0">
    <w:p w:rsidR="0033256B" w:rsidRDefault="0033256B" w:rsidP="00A87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9F5" w:rsidRDefault="00A879F5" w:rsidP="00FA6C94">
    <w:pPr>
      <w:pStyle w:val="Header"/>
      <w:tabs>
        <w:tab w:val="clear" w:pos="4320"/>
        <w:tab w:val="clear" w:pos="8640"/>
      </w:tabs>
      <w:jc w:val="center"/>
    </w:pPr>
    <w:r w:rsidRPr="00A879F5">
      <w:rPr>
        <w:noProof/>
        <w:vertAlign w:val="subscript"/>
      </w:rPr>
      <w:drawing>
        <wp:inline distT="0" distB="0" distL="0" distR="0" wp14:anchorId="500F0A66" wp14:editId="6C0EC617">
          <wp:extent cx="2401019" cy="365760"/>
          <wp:effectExtent l="0" t="0" r="0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8772" cy="3669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24C47"/>
    <w:multiLevelType w:val="hybridMultilevel"/>
    <w:tmpl w:val="F44EE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7CF0"/>
    <w:multiLevelType w:val="hybridMultilevel"/>
    <w:tmpl w:val="C25A7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6691B"/>
    <w:multiLevelType w:val="hybridMultilevel"/>
    <w:tmpl w:val="F2D22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433E0"/>
    <w:multiLevelType w:val="hybridMultilevel"/>
    <w:tmpl w:val="AF9C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30CDA"/>
    <w:multiLevelType w:val="hybridMultilevel"/>
    <w:tmpl w:val="7E92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131E0"/>
    <w:multiLevelType w:val="hybridMultilevel"/>
    <w:tmpl w:val="359AC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96C7F"/>
    <w:multiLevelType w:val="hybridMultilevel"/>
    <w:tmpl w:val="589EF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862048"/>
    <w:multiLevelType w:val="hybridMultilevel"/>
    <w:tmpl w:val="36AE2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D4248"/>
    <w:multiLevelType w:val="hybridMultilevel"/>
    <w:tmpl w:val="2F58C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BE2C8D"/>
    <w:multiLevelType w:val="hybridMultilevel"/>
    <w:tmpl w:val="A866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9B7EC6"/>
    <w:multiLevelType w:val="hybridMultilevel"/>
    <w:tmpl w:val="AF0A9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"/>
  </w:num>
  <w:num w:numId="5">
    <w:abstractNumId w:val="10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F5"/>
    <w:rsid w:val="00066871"/>
    <w:rsid w:val="00067B28"/>
    <w:rsid w:val="000F5D39"/>
    <w:rsid w:val="00111058"/>
    <w:rsid w:val="001749BC"/>
    <w:rsid w:val="001F1EB3"/>
    <w:rsid w:val="002F0A7E"/>
    <w:rsid w:val="002F372C"/>
    <w:rsid w:val="0031136B"/>
    <w:rsid w:val="0033256B"/>
    <w:rsid w:val="003664CB"/>
    <w:rsid w:val="003C416E"/>
    <w:rsid w:val="003E00D9"/>
    <w:rsid w:val="0041573A"/>
    <w:rsid w:val="00487F9C"/>
    <w:rsid w:val="00501B18"/>
    <w:rsid w:val="005924D0"/>
    <w:rsid w:val="00683305"/>
    <w:rsid w:val="006F2650"/>
    <w:rsid w:val="007E1FD5"/>
    <w:rsid w:val="00805BBD"/>
    <w:rsid w:val="0082287F"/>
    <w:rsid w:val="00856320"/>
    <w:rsid w:val="008843C5"/>
    <w:rsid w:val="008C75BC"/>
    <w:rsid w:val="008D7FB9"/>
    <w:rsid w:val="008E4180"/>
    <w:rsid w:val="00926EB6"/>
    <w:rsid w:val="009420F5"/>
    <w:rsid w:val="00950C2C"/>
    <w:rsid w:val="009731A6"/>
    <w:rsid w:val="009A22B1"/>
    <w:rsid w:val="009C54A3"/>
    <w:rsid w:val="009C6E32"/>
    <w:rsid w:val="009E7951"/>
    <w:rsid w:val="009F1430"/>
    <w:rsid w:val="009F5F6A"/>
    <w:rsid w:val="00A62A73"/>
    <w:rsid w:val="00A879F5"/>
    <w:rsid w:val="00AE47A7"/>
    <w:rsid w:val="00AF1686"/>
    <w:rsid w:val="00AF5AF2"/>
    <w:rsid w:val="00B5304C"/>
    <w:rsid w:val="00BA5559"/>
    <w:rsid w:val="00BC545F"/>
    <w:rsid w:val="00BE5C05"/>
    <w:rsid w:val="00C42730"/>
    <w:rsid w:val="00C77ED2"/>
    <w:rsid w:val="00C9079B"/>
    <w:rsid w:val="00C92AB0"/>
    <w:rsid w:val="00CA2088"/>
    <w:rsid w:val="00CC17DD"/>
    <w:rsid w:val="00CC2191"/>
    <w:rsid w:val="00CE2799"/>
    <w:rsid w:val="00D87761"/>
    <w:rsid w:val="00DA607B"/>
    <w:rsid w:val="00E148B3"/>
    <w:rsid w:val="00F75A28"/>
    <w:rsid w:val="00FA6C94"/>
    <w:rsid w:val="00FD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626A26B6-9BD5-4F20-8DB4-F037B453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9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9F5"/>
  </w:style>
  <w:style w:type="paragraph" w:styleId="Footer">
    <w:name w:val="footer"/>
    <w:basedOn w:val="Normal"/>
    <w:link w:val="FooterChar"/>
    <w:uiPriority w:val="99"/>
    <w:unhideWhenUsed/>
    <w:rsid w:val="00A879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9F5"/>
  </w:style>
  <w:style w:type="paragraph" w:styleId="BalloonText">
    <w:name w:val="Balloon Text"/>
    <w:basedOn w:val="Normal"/>
    <w:link w:val="BalloonTextChar"/>
    <w:uiPriority w:val="99"/>
    <w:semiHidden/>
    <w:unhideWhenUsed/>
    <w:rsid w:val="00A879F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F5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F5F6A"/>
    <w:pPr>
      <w:ind w:left="720"/>
      <w:contextualSpacing/>
    </w:pPr>
  </w:style>
  <w:style w:type="character" w:customStyle="1" w:styleId="il">
    <w:name w:val="il"/>
    <w:basedOn w:val="DefaultParagraphFont"/>
    <w:rsid w:val="00FD6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8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7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K8 Design</Company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Dautrich</dc:creator>
  <cp:keywords/>
  <dc:description/>
  <cp:lastModifiedBy>Lisa Jaehnig</cp:lastModifiedBy>
  <cp:revision>2</cp:revision>
  <cp:lastPrinted>2018-09-06T21:27:00Z</cp:lastPrinted>
  <dcterms:created xsi:type="dcterms:W3CDTF">2019-06-10T22:46:00Z</dcterms:created>
  <dcterms:modified xsi:type="dcterms:W3CDTF">2019-06-10T22:46:00Z</dcterms:modified>
</cp:coreProperties>
</file>